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CB85D" w14:textId="77777777" w:rsidR="00600F5E" w:rsidRPr="007170CF" w:rsidRDefault="00600F5E" w:rsidP="00600F5E">
      <w:pPr>
        <w:pStyle w:val="4"/>
        <w:shd w:val="clear" w:color="auto" w:fill="FFFFFF"/>
        <w:spacing w:before="274" w:after="206" w:line="429" w:lineRule="atLeast"/>
        <w:rPr>
          <w:rFonts w:ascii="Segoe UI" w:hAnsi="Segoe UI" w:cs="Segoe UI"/>
          <w:color w:val="404040"/>
          <w:sz w:val="24"/>
          <w:szCs w:val="24"/>
        </w:rPr>
      </w:pPr>
      <w:r w:rsidRPr="007170CF">
        <w:rPr>
          <w:rStyle w:val="a3"/>
          <w:rFonts w:ascii="Segoe UI Emoji" w:hAnsi="Segoe UI Emoji" w:cs="Segoe UI Emoji"/>
          <w:b w:val="0"/>
          <w:bCs w:val="0"/>
          <w:color w:val="404040"/>
          <w:sz w:val="24"/>
          <w:szCs w:val="24"/>
        </w:rPr>
        <w:t>✅</w:t>
      </w:r>
      <w:r w:rsidRPr="007170CF">
        <w:rPr>
          <w:rStyle w:val="a3"/>
          <w:rFonts w:ascii="Segoe UI" w:hAnsi="Segoe UI" w:cs="Segoe UI"/>
          <w:b w:val="0"/>
          <w:bCs w:val="0"/>
          <w:color w:val="404040"/>
          <w:sz w:val="24"/>
          <w:szCs w:val="24"/>
        </w:rPr>
        <w:t xml:space="preserve"> Для учителей:</w:t>
      </w:r>
    </w:p>
    <w:p w14:paraId="61D9A72B" w14:textId="77777777" w:rsidR="00600F5E" w:rsidRPr="007170CF" w:rsidRDefault="00600F5E" w:rsidP="00600F5E">
      <w:pPr>
        <w:pStyle w:val="ds-markdown-paragraph"/>
        <w:numPr>
          <w:ilvl w:val="0"/>
          <w:numId w:val="22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 w:rsidRPr="007170CF">
        <w:rPr>
          <w:rStyle w:val="a3"/>
          <w:rFonts w:ascii="Segoe UI" w:hAnsi="Segoe UI" w:cs="Segoe UI"/>
          <w:color w:val="404040"/>
        </w:rPr>
        <w:t>Проведите классный час</w:t>
      </w:r>
      <w:r w:rsidRPr="007170CF">
        <w:rPr>
          <w:rFonts w:ascii="Segoe UI" w:hAnsi="Segoe UI" w:cs="Segoe UI"/>
          <w:color w:val="404040"/>
        </w:rPr>
        <w:t> о кибербезопасности.</w:t>
      </w:r>
    </w:p>
    <w:p w14:paraId="75EEFF39" w14:textId="77777777" w:rsidR="00600F5E" w:rsidRPr="007170CF" w:rsidRDefault="00600F5E" w:rsidP="00600F5E">
      <w:pPr>
        <w:pStyle w:val="ds-markdown-paragraph"/>
        <w:numPr>
          <w:ilvl w:val="0"/>
          <w:numId w:val="22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 w:rsidRPr="007170CF">
        <w:rPr>
          <w:rStyle w:val="a3"/>
          <w:rFonts w:ascii="Segoe UI" w:hAnsi="Segoe UI" w:cs="Segoe UI"/>
          <w:color w:val="404040"/>
        </w:rPr>
        <w:t>Создайте атмосферу доверия</w:t>
      </w:r>
      <w:r w:rsidRPr="007170CF">
        <w:rPr>
          <w:rFonts w:ascii="Segoe UI" w:hAnsi="Segoe UI" w:cs="Segoe UI"/>
          <w:color w:val="404040"/>
        </w:rPr>
        <w:t> — чтобы жертвы не боялись рассказать.</w:t>
      </w:r>
    </w:p>
    <w:p w14:paraId="6CC22F68" w14:textId="77777777" w:rsidR="00600F5E" w:rsidRPr="007170CF" w:rsidRDefault="00600F5E" w:rsidP="00600F5E">
      <w:pPr>
        <w:pStyle w:val="ds-markdown-paragraph"/>
        <w:numPr>
          <w:ilvl w:val="0"/>
          <w:numId w:val="22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 w:rsidRPr="007170CF">
        <w:rPr>
          <w:rStyle w:val="a3"/>
          <w:rFonts w:ascii="Segoe UI" w:hAnsi="Segoe UI" w:cs="Segoe UI"/>
          <w:color w:val="404040"/>
        </w:rPr>
        <w:t>Работайте с агрессорами</w:t>
      </w:r>
      <w:r w:rsidRPr="007170CF">
        <w:rPr>
          <w:rFonts w:ascii="Segoe UI" w:hAnsi="Segoe UI" w:cs="Segoe UI"/>
          <w:color w:val="404040"/>
        </w:rPr>
        <w:t> — объясните последствия.</w:t>
      </w:r>
    </w:p>
    <w:p w14:paraId="4498E92F" w14:textId="62A3B129" w:rsidR="00B05FBF" w:rsidRPr="007170CF" w:rsidRDefault="00B05FBF" w:rsidP="00337C4D">
      <w:pPr>
        <w:ind w:firstLine="709"/>
        <w:jc w:val="both"/>
        <w:rPr>
          <w:rFonts w:ascii="Segoe UI" w:hAnsi="Segoe UI" w:cs="Segoe UI"/>
          <w:noProof/>
          <w:sz w:val="24"/>
          <w:szCs w:val="24"/>
        </w:rPr>
      </w:pPr>
    </w:p>
    <w:p w14:paraId="3CD0582C" w14:textId="11B5F400" w:rsidR="007170CF" w:rsidRPr="007170CF" w:rsidRDefault="007170CF" w:rsidP="00337C4D">
      <w:pPr>
        <w:ind w:firstLine="709"/>
        <w:jc w:val="both"/>
        <w:rPr>
          <w:rFonts w:ascii="Segoe UI" w:hAnsi="Segoe UI" w:cs="Segoe UI"/>
          <w:noProof/>
          <w:sz w:val="24"/>
          <w:szCs w:val="24"/>
        </w:rPr>
      </w:pPr>
      <w:r w:rsidRPr="007170CF">
        <w:rPr>
          <w:noProof/>
          <w:sz w:val="24"/>
          <w:szCs w:val="24"/>
        </w:rPr>
        <w:drawing>
          <wp:inline distT="0" distB="0" distL="0" distR="0" wp14:anchorId="77B8F6F9" wp14:editId="38F327FC">
            <wp:extent cx="2633693" cy="1800225"/>
            <wp:effectExtent l="0" t="0" r="0" b="0"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038" cy="1804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5E3BD" w14:textId="32B1EEE1" w:rsidR="00B05FBF" w:rsidRPr="007170CF" w:rsidRDefault="00B05FBF" w:rsidP="007170CF">
      <w:pPr>
        <w:ind w:firstLine="709"/>
        <w:jc w:val="center"/>
        <w:rPr>
          <w:rFonts w:ascii="Segoe UI" w:hAnsi="Segoe UI" w:cs="Segoe UI"/>
          <w:noProof/>
          <w:sz w:val="24"/>
          <w:szCs w:val="24"/>
        </w:rPr>
      </w:pPr>
    </w:p>
    <w:p w14:paraId="2586F710" w14:textId="15164A09" w:rsidR="00337C4D" w:rsidRPr="007170CF" w:rsidRDefault="00337C4D" w:rsidP="005C18FA">
      <w:pPr>
        <w:jc w:val="both"/>
        <w:rPr>
          <w:rFonts w:ascii="Segoe UI" w:hAnsi="Segoe UI" w:cs="Segoe UI"/>
          <w:noProof/>
          <w:sz w:val="24"/>
          <w:szCs w:val="24"/>
        </w:rPr>
      </w:pPr>
    </w:p>
    <w:p w14:paraId="1322E708" w14:textId="3D05D461" w:rsidR="00600F5E" w:rsidRPr="007170CF" w:rsidRDefault="00600F5E" w:rsidP="005C18FA">
      <w:pPr>
        <w:jc w:val="both"/>
        <w:rPr>
          <w:rFonts w:ascii="Segoe UI" w:hAnsi="Segoe UI" w:cs="Segoe UI"/>
          <w:noProof/>
          <w:sz w:val="24"/>
          <w:szCs w:val="24"/>
        </w:rPr>
      </w:pPr>
    </w:p>
    <w:p w14:paraId="23B1691A" w14:textId="6819D872" w:rsidR="00600F5E" w:rsidRPr="007170CF" w:rsidRDefault="00600F5E" w:rsidP="005C18FA">
      <w:pPr>
        <w:jc w:val="both"/>
        <w:rPr>
          <w:rFonts w:ascii="Segoe UI" w:hAnsi="Segoe UI" w:cs="Segoe UI"/>
          <w:noProof/>
          <w:sz w:val="24"/>
          <w:szCs w:val="24"/>
        </w:rPr>
      </w:pPr>
    </w:p>
    <w:p w14:paraId="5AC3D24F" w14:textId="25680315" w:rsidR="00600F5E" w:rsidRPr="007170CF" w:rsidRDefault="00600F5E" w:rsidP="005C18FA">
      <w:pPr>
        <w:jc w:val="both"/>
        <w:rPr>
          <w:rFonts w:ascii="Segoe UI" w:hAnsi="Segoe UI" w:cs="Segoe UI"/>
          <w:noProof/>
          <w:sz w:val="24"/>
          <w:szCs w:val="24"/>
        </w:rPr>
      </w:pPr>
    </w:p>
    <w:p w14:paraId="2E23780E" w14:textId="77777777" w:rsidR="00600F5E" w:rsidRPr="007170CF" w:rsidRDefault="00600F5E" w:rsidP="00600F5E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 w:rsidRPr="007170CF">
        <w:rPr>
          <w:rStyle w:val="a3"/>
          <w:rFonts w:ascii="Segoe UI Emoji" w:hAnsi="Segoe UI Emoji" w:cs="Segoe UI Emoji"/>
          <w:color w:val="404040"/>
        </w:rPr>
        <w:t>📌</w:t>
      </w:r>
      <w:r w:rsidRPr="007170CF">
        <w:rPr>
          <w:rStyle w:val="a3"/>
          <w:rFonts w:ascii="Segoe UI" w:hAnsi="Segoe UI" w:cs="Segoe UI"/>
          <w:color w:val="404040"/>
        </w:rPr>
        <w:t xml:space="preserve"> Уголовная ответственность (с 16 лет, в особых случаях — с 14):</w:t>
      </w:r>
    </w:p>
    <w:p w14:paraId="21C180F6" w14:textId="77777777" w:rsidR="00600F5E" w:rsidRPr="007170CF" w:rsidRDefault="00600F5E" w:rsidP="00600F5E">
      <w:pPr>
        <w:pStyle w:val="ds-markdown-paragraph"/>
        <w:numPr>
          <w:ilvl w:val="0"/>
          <w:numId w:val="23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 w:rsidRPr="007170CF">
        <w:rPr>
          <w:rStyle w:val="a3"/>
          <w:rFonts w:ascii="Segoe UI" w:hAnsi="Segoe UI" w:cs="Segoe UI"/>
          <w:color w:val="404040"/>
        </w:rPr>
        <w:t>Оскорбление</w:t>
      </w:r>
      <w:r w:rsidRPr="007170CF">
        <w:rPr>
          <w:rFonts w:ascii="Segoe UI" w:hAnsi="Segoe UI" w:cs="Segoe UI"/>
          <w:color w:val="404040"/>
        </w:rPr>
        <w:t> (ст. 5.61 КоАП РФ) — штраф до </w:t>
      </w:r>
      <w:r w:rsidRPr="007170CF">
        <w:rPr>
          <w:rStyle w:val="a3"/>
          <w:rFonts w:ascii="Segoe UI" w:hAnsi="Segoe UI" w:cs="Segoe UI"/>
          <w:color w:val="404040"/>
        </w:rPr>
        <w:t>50 000 руб.</w:t>
      </w:r>
    </w:p>
    <w:p w14:paraId="177D28F9" w14:textId="77777777" w:rsidR="00600F5E" w:rsidRPr="007170CF" w:rsidRDefault="00600F5E" w:rsidP="00600F5E">
      <w:pPr>
        <w:pStyle w:val="ds-markdown-paragraph"/>
        <w:numPr>
          <w:ilvl w:val="0"/>
          <w:numId w:val="23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 w:rsidRPr="007170CF">
        <w:rPr>
          <w:rStyle w:val="a3"/>
          <w:rFonts w:ascii="Segoe UI" w:hAnsi="Segoe UI" w:cs="Segoe UI"/>
          <w:color w:val="404040"/>
        </w:rPr>
        <w:t>Клевета</w:t>
      </w:r>
      <w:r w:rsidRPr="007170CF">
        <w:rPr>
          <w:rFonts w:ascii="Segoe UI" w:hAnsi="Segoe UI" w:cs="Segoe UI"/>
          <w:color w:val="404040"/>
        </w:rPr>
        <w:t> (ст. 128.1 УК РФ) — штраф до </w:t>
      </w:r>
      <w:r w:rsidRPr="007170CF">
        <w:rPr>
          <w:rStyle w:val="a3"/>
          <w:rFonts w:ascii="Segoe UI" w:hAnsi="Segoe UI" w:cs="Segoe UI"/>
          <w:color w:val="404040"/>
        </w:rPr>
        <w:t>1 млн руб.</w:t>
      </w:r>
    </w:p>
    <w:p w14:paraId="37999680" w14:textId="77777777" w:rsidR="00600F5E" w:rsidRPr="007170CF" w:rsidRDefault="00600F5E" w:rsidP="00600F5E">
      <w:pPr>
        <w:pStyle w:val="ds-markdown-paragraph"/>
        <w:numPr>
          <w:ilvl w:val="0"/>
          <w:numId w:val="23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 w:rsidRPr="007170CF">
        <w:rPr>
          <w:rStyle w:val="a3"/>
          <w:rFonts w:ascii="Segoe UI" w:hAnsi="Segoe UI" w:cs="Segoe UI"/>
          <w:color w:val="404040"/>
        </w:rPr>
        <w:t>Угрозы</w:t>
      </w:r>
      <w:r w:rsidRPr="007170CF">
        <w:rPr>
          <w:rFonts w:ascii="Segoe UI" w:hAnsi="Segoe UI" w:cs="Segoe UI"/>
          <w:color w:val="404040"/>
        </w:rPr>
        <w:t> (ст. 119 УК РФ) — лишение свободы до </w:t>
      </w:r>
      <w:r w:rsidRPr="007170CF">
        <w:rPr>
          <w:rStyle w:val="a3"/>
          <w:rFonts w:ascii="Segoe UI" w:hAnsi="Segoe UI" w:cs="Segoe UI"/>
          <w:color w:val="404040"/>
        </w:rPr>
        <w:t>2 лет</w:t>
      </w:r>
      <w:r w:rsidRPr="007170CF">
        <w:rPr>
          <w:rFonts w:ascii="Segoe UI" w:hAnsi="Segoe UI" w:cs="Segoe UI"/>
          <w:color w:val="404040"/>
        </w:rPr>
        <w:t>.</w:t>
      </w:r>
    </w:p>
    <w:p w14:paraId="1A2F6F44" w14:textId="77777777" w:rsidR="00600F5E" w:rsidRPr="007170CF" w:rsidRDefault="00600F5E" w:rsidP="00600F5E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proofErr w:type="gramStart"/>
      <w:r w:rsidRPr="007170CF">
        <w:rPr>
          <w:rStyle w:val="a3"/>
          <w:rFonts w:ascii="Segoe UI Emoji" w:hAnsi="Segoe UI Emoji" w:cs="Segoe UI Emoji"/>
          <w:color w:val="404040"/>
        </w:rPr>
        <w:t>💡</w:t>
      </w:r>
      <w:r w:rsidRPr="007170CF">
        <w:rPr>
          <w:rStyle w:val="a3"/>
          <w:rFonts w:ascii="Segoe UI" w:hAnsi="Segoe UI" w:cs="Segoe UI"/>
          <w:color w:val="404040"/>
        </w:rPr>
        <w:t xml:space="preserve"> Важно</w:t>
      </w:r>
      <w:proofErr w:type="gramEnd"/>
      <w:r w:rsidRPr="007170CF">
        <w:rPr>
          <w:rStyle w:val="a3"/>
          <w:rFonts w:ascii="Segoe UI" w:hAnsi="Segoe UI" w:cs="Segoe UI"/>
          <w:color w:val="404040"/>
        </w:rPr>
        <w:t>:</w:t>
      </w:r>
      <w:r w:rsidRPr="007170CF">
        <w:rPr>
          <w:rFonts w:ascii="Segoe UI" w:hAnsi="Segoe UI" w:cs="Segoe UI"/>
          <w:color w:val="404040"/>
        </w:rPr>
        <w:t> Даже анонимность в сети не гарантирует безнаказанность — полиция может установить личность через IP-адрес.</w:t>
      </w:r>
    </w:p>
    <w:p w14:paraId="36387664" w14:textId="0AD715B5" w:rsidR="00600F5E" w:rsidRPr="007170CF" w:rsidRDefault="007170CF" w:rsidP="005C18FA">
      <w:pPr>
        <w:jc w:val="both"/>
        <w:rPr>
          <w:rFonts w:ascii="Segoe UI" w:hAnsi="Segoe UI" w:cs="Segoe UI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1A14D558" wp14:editId="54D293BA">
            <wp:extent cx="3023870" cy="2118360"/>
            <wp:effectExtent l="0" t="0" r="5080" b="0"/>
            <wp:docPr id="15" name="Рисунок 1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7964D" w14:textId="33110A35" w:rsidR="007170CF" w:rsidRPr="007170CF" w:rsidRDefault="007170CF" w:rsidP="005C18FA">
      <w:pPr>
        <w:jc w:val="both"/>
        <w:rPr>
          <w:rFonts w:ascii="Segoe UI" w:hAnsi="Segoe UI" w:cs="Segoe UI"/>
          <w:noProof/>
          <w:sz w:val="28"/>
          <w:szCs w:val="28"/>
        </w:rPr>
      </w:pPr>
    </w:p>
    <w:p w14:paraId="5C428020" w14:textId="77777777" w:rsidR="007170CF" w:rsidRPr="007170CF" w:rsidRDefault="007170CF" w:rsidP="005C18FA">
      <w:pPr>
        <w:jc w:val="both"/>
        <w:rPr>
          <w:rFonts w:ascii="Segoe UI" w:hAnsi="Segoe UI" w:cs="Segoe UI"/>
          <w:noProof/>
          <w:sz w:val="28"/>
          <w:szCs w:val="28"/>
        </w:rPr>
      </w:pPr>
    </w:p>
    <w:p w14:paraId="6821407D" w14:textId="77777777" w:rsidR="007170CF" w:rsidRDefault="007170CF" w:rsidP="00A747D8">
      <w:pPr>
        <w:spacing w:line="240" w:lineRule="auto"/>
        <w:contextualSpacing/>
        <w:rPr>
          <w:rFonts w:ascii="Yu Gothic UI Semibold" w:eastAsia="Yu Gothic UI Semibold" w:hAnsi="Yu Gothic UI Semibold" w:cs="Times New Roman"/>
          <w:b/>
          <w:bCs/>
          <w:noProof/>
          <w:sz w:val="40"/>
          <w:szCs w:val="40"/>
        </w:rPr>
      </w:pPr>
    </w:p>
    <w:p w14:paraId="26DD4B4E" w14:textId="0852B61E" w:rsidR="00E4536C" w:rsidRPr="00E4536C" w:rsidRDefault="00E4536C" w:rsidP="00337C4D">
      <w:pPr>
        <w:spacing w:line="240" w:lineRule="auto"/>
        <w:contextualSpacing/>
        <w:jc w:val="center"/>
        <w:rPr>
          <w:rFonts w:ascii="Yu Gothic UI Semibold" w:eastAsia="Yu Gothic UI Semibold" w:hAnsi="Yu Gothic UI Semibold" w:cs="Times New Roman"/>
          <w:b/>
          <w:bCs/>
          <w:noProof/>
          <w:sz w:val="40"/>
          <w:szCs w:val="40"/>
        </w:rPr>
      </w:pPr>
      <w:r w:rsidRPr="00E4536C">
        <w:rPr>
          <w:rFonts w:ascii="Yu Gothic UI Semibold" w:eastAsia="Yu Gothic UI Semibold" w:hAnsi="Yu Gothic UI Semibold" w:cs="Times New Roman"/>
          <w:b/>
          <w:bCs/>
          <w:noProof/>
          <w:sz w:val="40"/>
          <w:szCs w:val="40"/>
        </w:rPr>
        <w:t>ПРОКУРАТУРА ХАБАРОВСКОГО КРАЯ</w:t>
      </w:r>
    </w:p>
    <w:p w14:paraId="574EDDBA" w14:textId="46F4960A" w:rsidR="00E4536C" w:rsidRPr="001D72B3" w:rsidRDefault="00E4536C" w:rsidP="00337C4D">
      <w:pPr>
        <w:jc w:val="center"/>
        <w:rPr>
          <w:rFonts w:ascii="Yu Gothic UI Semibold" w:eastAsia="Yu Gothic UI Semibold" w:hAnsi="Yu Gothic UI Semibold" w:cs="Times New Roman"/>
          <w:b/>
          <w:bCs/>
          <w:noProof/>
          <w:sz w:val="24"/>
          <w:szCs w:val="24"/>
        </w:rPr>
      </w:pPr>
      <w:r w:rsidRPr="001D72B3">
        <w:rPr>
          <w:rFonts w:ascii="Yu Gothic UI Semibold" w:eastAsia="Yu Gothic UI Semibold" w:hAnsi="Yu Gothic UI Semibold" w:cs="Times New Roman"/>
          <w:b/>
          <w:bCs/>
          <w:noProof/>
          <w:sz w:val="24"/>
          <w:szCs w:val="24"/>
        </w:rPr>
        <w:t>ПРОКУРАТУРА РАЙОНА ИМЕНИ ЛАЗО</w:t>
      </w:r>
    </w:p>
    <w:p w14:paraId="7334FCDC" w14:textId="77777777" w:rsidR="00E4536C" w:rsidRDefault="00E4536C" w:rsidP="00E4536C">
      <w:pPr>
        <w:jc w:val="center"/>
        <w:rPr>
          <w:noProof/>
        </w:rPr>
      </w:pPr>
    </w:p>
    <w:p w14:paraId="0CF6DE5E" w14:textId="11B8A23F" w:rsidR="00E4536C" w:rsidRDefault="00E4536C" w:rsidP="00E4536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2C0FA7D" wp14:editId="0443C01F">
            <wp:extent cx="2371725" cy="25199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549" cy="2534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59813" w14:textId="2DB315B3" w:rsidR="00E4536C" w:rsidRDefault="00E4536C">
      <w:pPr>
        <w:rPr>
          <w:noProof/>
        </w:rPr>
      </w:pPr>
    </w:p>
    <w:p w14:paraId="5C1E9502" w14:textId="41EF517F" w:rsidR="00337C4D" w:rsidRDefault="00600F5E" w:rsidP="00337C4D">
      <w:pPr>
        <w:jc w:val="center"/>
        <w:rPr>
          <w:noProof/>
        </w:rPr>
      </w:pPr>
      <w:r w:rsidRPr="00600F5E">
        <w:rPr>
          <w:rStyle w:val="a3"/>
          <w:rFonts w:ascii="Segoe UI" w:hAnsi="Segoe UI" w:cs="Segoe UI"/>
          <w:color w:val="404040"/>
          <w:sz w:val="36"/>
          <w:szCs w:val="36"/>
          <w:shd w:val="clear" w:color="auto" w:fill="FFFFFF"/>
        </w:rPr>
        <w:t xml:space="preserve">СТОП </w:t>
      </w:r>
      <w:proofErr w:type="spellStart"/>
      <w:r w:rsidRPr="00600F5E">
        <w:rPr>
          <w:rStyle w:val="a3"/>
          <w:rFonts w:ascii="Segoe UI" w:hAnsi="Segoe UI" w:cs="Segoe UI"/>
          <w:color w:val="404040"/>
          <w:sz w:val="36"/>
          <w:szCs w:val="36"/>
          <w:shd w:val="clear" w:color="auto" w:fill="FFFFFF"/>
        </w:rPr>
        <w:t>Кибербуллинг</w:t>
      </w:r>
      <w:proofErr w:type="spellEnd"/>
      <w:r w:rsidRPr="00600F5E">
        <w:rPr>
          <w:rStyle w:val="a3"/>
          <w:rFonts w:ascii="Segoe UI" w:hAnsi="Segoe UI" w:cs="Segoe UI"/>
          <w:color w:val="404040"/>
          <w:sz w:val="36"/>
          <w:szCs w:val="36"/>
          <w:shd w:val="clear" w:color="auto" w:fill="FFFFFF"/>
        </w:rPr>
        <w:t>: Защити себя и других!</w:t>
      </w:r>
    </w:p>
    <w:p w14:paraId="4D5E58B4" w14:textId="7E3A3738" w:rsidR="00B05FBF" w:rsidRDefault="00B05FBF" w:rsidP="00337C4D">
      <w:pPr>
        <w:jc w:val="center"/>
        <w:rPr>
          <w:noProof/>
        </w:rPr>
      </w:pPr>
    </w:p>
    <w:p w14:paraId="1A655941" w14:textId="3D1DDA78" w:rsidR="007170CF" w:rsidRDefault="007170CF" w:rsidP="00337C4D">
      <w:pPr>
        <w:jc w:val="center"/>
        <w:rPr>
          <w:noProof/>
        </w:rPr>
      </w:pPr>
    </w:p>
    <w:p w14:paraId="248E4934" w14:textId="41E0606E" w:rsidR="007170CF" w:rsidRPr="00A747D8" w:rsidRDefault="00A747D8" w:rsidP="00A747D8">
      <w:pPr>
        <w:jc w:val="center"/>
        <w:rPr>
          <w:rFonts w:ascii="Segoe UI" w:hAnsi="Segoe UI" w:cs="Segoe UI"/>
          <w:b/>
          <w:noProof/>
          <w:sz w:val="20"/>
          <w:szCs w:val="20"/>
        </w:rPr>
      </w:pPr>
      <w:r w:rsidRPr="00A747D8">
        <w:rPr>
          <w:rFonts w:ascii="Segoe UI" w:hAnsi="Segoe UI" w:cs="Segoe UI"/>
          <w:b/>
          <w:noProof/>
          <w:sz w:val="20"/>
          <w:szCs w:val="20"/>
        </w:rPr>
        <w:t>2025</w:t>
      </w:r>
    </w:p>
    <w:p w14:paraId="0D4A98BE" w14:textId="3356ECC4" w:rsidR="00600F5E" w:rsidRPr="007170CF" w:rsidRDefault="00600F5E" w:rsidP="00904E8B">
      <w:pPr>
        <w:pStyle w:val="3"/>
        <w:shd w:val="clear" w:color="auto" w:fill="FFFFFF"/>
        <w:spacing w:before="274" w:after="206" w:line="240" w:lineRule="auto"/>
        <w:contextualSpacing/>
        <w:rPr>
          <w:rFonts w:ascii="Segoe UI" w:hAnsi="Segoe UI" w:cs="Segoe UI"/>
          <w:color w:val="404040"/>
        </w:rPr>
      </w:pPr>
      <w:r w:rsidRPr="007170CF">
        <w:rPr>
          <w:rStyle w:val="a3"/>
          <w:rFonts w:ascii="Segoe UI" w:hAnsi="Segoe UI" w:cs="Segoe UI"/>
          <w:b w:val="0"/>
          <w:bCs w:val="0"/>
          <w:color w:val="404040"/>
        </w:rPr>
        <w:lastRenderedPageBreak/>
        <w:t xml:space="preserve">Что такое </w:t>
      </w:r>
      <w:proofErr w:type="spellStart"/>
      <w:r w:rsidRPr="007170CF">
        <w:rPr>
          <w:rStyle w:val="a3"/>
          <w:rFonts w:ascii="Segoe UI" w:hAnsi="Segoe UI" w:cs="Segoe UI"/>
          <w:b w:val="0"/>
          <w:bCs w:val="0"/>
          <w:color w:val="404040"/>
        </w:rPr>
        <w:t>кибербуллинг</w:t>
      </w:r>
      <w:proofErr w:type="spellEnd"/>
      <w:r w:rsidRPr="007170CF">
        <w:rPr>
          <w:rStyle w:val="a3"/>
          <w:rFonts w:ascii="Segoe UI" w:hAnsi="Segoe UI" w:cs="Segoe UI"/>
          <w:b w:val="0"/>
          <w:bCs w:val="0"/>
          <w:color w:val="404040"/>
        </w:rPr>
        <w:t>?</w:t>
      </w:r>
    </w:p>
    <w:p w14:paraId="01D277D6" w14:textId="77777777" w:rsidR="00600F5E" w:rsidRPr="007170CF" w:rsidRDefault="00600F5E" w:rsidP="00904E8B">
      <w:pPr>
        <w:pStyle w:val="ds-markdown-paragraph"/>
        <w:shd w:val="clear" w:color="auto" w:fill="FFFFFF"/>
        <w:spacing w:before="206" w:beforeAutospacing="0" w:after="206" w:afterAutospacing="0"/>
        <w:contextualSpacing/>
        <w:rPr>
          <w:rFonts w:ascii="Segoe UI" w:hAnsi="Segoe UI" w:cs="Segoe UI"/>
          <w:color w:val="404040"/>
        </w:rPr>
      </w:pPr>
      <w:r w:rsidRPr="007170CF">
        <w:rPr>
          <w:rStyle w:val="a3"/>
          <w:rFonts w:ascii="Segoe UI Emoji" w:hAnsi="Segoe UI Emoji" w:cs="Segoe UI Emoji"/>
          <w:color w:val="404040"/>
        </w:rPr>
        <w:t>📌</w:t>
      </w:r>
      <w:r w:rsidRPr="007170CF">
        <w:rPr>
          <w:rStyle w:val="a3"/>
          <w:rFonts w:ascii="Segoe UI" w:hAnsi="Segoe UI" w:cs="Segoe UI"/>
          <w:color w:val="404040"/>
        </w:rPr>
        <w:t xml:space="preserve"> Определение:</w:t>
      </w:r>
      <w:r w:rsidRPr="007170CF">
        <w:rPr>
          <w:rFonts w:ascii="Segoe UI" w:hAnsi="Segoe UI" w:cs="Segoe UI"/>
          <w:color w:val="404040"/>
        </w:rPr>
        <w:br/>
        <w:t>Умышленные оскорбления, угрозы, распространение лжи или личной информации в интернете с целью унижения жертвы.</w:t>
      </w:r>
    </w:p>
    <w:p w14:paraId="024BF2CF" w14:textId="77777777" w:rsidR="00600F5E" w:rsidRPr="007170CF" w:rsidRDefault="00600F5E" w:rsidP="00904E8B">
      <w:pPr>
        <w:pStyle w:val="ds-markdown-paragraph"/>
        <w:shd w:val="clear" w:color="auto" w:fill="FFFFFF"/>
        <w:spacing w:before="206" w:beforeAutospacing="0" w:after="206" w:afterAutospacing="0"/>
        <w:contextualSpacing/>
        <w:rPr>
          <w:rFonts w:ascii="Segoe UI" w:hAnsi="Segoe UI" w:cs="Segoe UI"/>
          <w:color w:val="404040"/>
        </w:rPr>
      </w:pPr>
      <w:r w:rsidRPr="007170CF">
        <w:rPr>
          <w:rStyle w:val="a3"/>
          <w:rFonts w:ascii="Segoe UI Emoji" w:hAnsi="Segoe UI Emoji" w:cs="Segoe UI Emoji"/>
          <w:color w:val="404040"/>
        </w:rPr>
        <w:t>🔹</w:t>
      </w:r>
      <w:r w:rsidRPr="007170CF">
        <w:rPr>
          <w:rStyle w:val="a3"/>
          <w:rFonts w:ascii="Segoe UI" w:hAnsi="Segoe UI" w:cs="Segoe UI"/>
          <w:color w:val="404040"/>
        </w:rPr>
        <w:t xml:space="preserve"> Формы </w:t>
      </w:r>
      <w:proofErr w:type="spellStart"/>
      <w:r w:rsidRPr="007170CF">
        <w:rPr>
          <w:rStyle w:val="a3"/>
          <w:rFonts w:ascii="Segoe UI" w:hAnsi="Segoe UI" w:cs="Segoe UI"/>
          <w:color w:val="404040"/>
        </w:rPr>
        <w:t>кибербуллинга</w:t>
      </w:r>
      <w:proofErr w:type="spellEnd"/>
      <w:r w:rsidRPr="007170CF">
        <w:rPr>
          <w:rStyle w:val="a3"/>
          <w:rFonts w:ascii="Segoe UI" w:hAnsi="Segoe UI" w:cs="Segoe UI"/>
          <w:color w:val="404040"/>
        </w:rPr>
        <w:t>:</w:t>
      </w:r>
    </w:p>
    <w:p w14:paraId="36AEAD2B" w14:textId="77777777" w:rsidR="00600F5E" w:rsidRPr="007170CF" w:rsidRDefault="00600F5E" w:rsidP="00904E8B">
      <w:pPr>
        <w:pStyle w:val="ds-markdown-paragraph"/>
        <w:numPr>
          <w:ilvl w:val="0"/>
          <w:numId w:val="18"/>
        </w:numPr>
        <w:shd w:val="clear" w:color="auto" w:fill="FFFFFF"/>
        <w:spacing w:before="0" w:beforeAutospacing="0"/>
        <w:contextualSpacing/>
        <w:rPr>
          <w:rFonts w:ascii="Segoe UI" w:hAnsi="Segoe UI" w:cs="Segoe UI"/>
          <w:color w:val="404040"/>
        </w:rPr>
      </w:pPr>
      <w:r w:rsidRPr="007170CF">
        <w:rPr>
          <w:rStyle w:val="a3"/>
          <w:rFonts w:ascii="Segoe UI" w:hAnsi="Segoe UI" w:cs="Segoe UI"/>
          <w:color w:val="404040"/>
        </w:rPr>
        <w:t>Троллинг</w:t>
      </w:r>
      <w:r w:rsidRPr="007170CF">
        <w:rPr>
          <w:rFonts w:ascii="Segoe UI" w:hAnsi="Segoe UI" w:cs="Segoe UI"/>
          <w:color w:val="404040"/>
        </w:rPr>
        <w:t> (провокационные сообщения)</w:t>
      </w:r>
    </w:p>
    <w:p w14:paraId="66361D69" w14:textId="77777777" w:rsidR="00600F5E" w:rsidRPr="007170CF" w:rsidRDefault="00600F5E" w:rsidP="00904E8B">
      <w:pPr>
        <w:pStyle w:val="ds-markdown-paragraph"/>
        <w:numPr>
          <w:ilvl w:val="0"/>
          <w:numId w:val="18"/>
        </w:numPr>
        <w:shd w:val="clear" w:color="auto" w:fill="FFFFFF"/>
        <w:spacing w:before="0" w:beforeAutospacing="0"/>
        <w:contextualSpacing/>
        <w:rPr>
          <w:rFonts w:ascii="Segoe UI" w:hAnsi="Segoe UI" w:cs="Segoe UI"/>
          <w:color w:val="404040"/>
        </w:rPr>
      </w:pPr>
      <w:proofErr w:type="spellStart"/>
      <w:r w:rsidRPr="007170CF">
        <w:rPr>
          <w:rStyle w:val="a3"/>
          <w:rFonts w:ascii="Segoe UI" w:hAnsi="Segoe UI" w:cs="Segoe UI"/>
          <w:color w:val="404040"/>
        </w:rPr>
        <w:t>Хейтинг</w:t>
      </w:r>
      <w:proofErr w:type="spellEnd"/>
      <w:r w:rsidRPr="007170CF">
        <w:rPr>
          <w:rFonts w:ascii="Segoe UI" w:hAnsi="Segoe UI" w:cs="Segoe UI"/>
          <w:color w:val="404040"/>
        </w:rPr>
        <w:t> (комментарии с ненавистью)</w:t>
      </w:r>
    </w:p>
    <w:p w14:paraId="451332B1" w14:textId="77777777" w:rsidR="00600F5E" w:rsidRPr="007170CF" w:rsidRDefault="00600F5E" w:rsidP="00904E8B">
      <w:pPr>
        <w:pStyle w:val="ds-markdown-paragraph"/>
        <w:numPr>
          <w:ilvl w:val="0"/>
          <w:numId w:val="18"/>
        </w:numPr>
        <w:shd w:val="clear" w:color="auto" w:fill="FFFFFF"/>
        <w:spacing w:before="0" w:beforeAutospacing="0"/>
        <w:contextualSpacing/>
        <w:rPr>
          <w:rFonts w:ascii="Segoe UI" w:hAnsi="Segoe UI" w:cs="Segoe UI"/>
          <w:color w:val="404040"/>
        </w:rPr>
      </w:pPr>
      <w:proofErr w:type="spellStart"/>
      <w:r w:rsidRPr="007170CF">
        <w:rPr>
          <w:rStyle w:val="a3"/>
          <w:rFonts w:ascii="Segoe UI" w:hAnsi="Segoe UI" w:cs="Segoe UI"/>
          <w:color w:val="404040"/>
        </w:rPr>
        <w:t>Доксинг</w:t>
      </w:r>
      <w:proofErr w:type="spellEnd"/>
      <w:r w:rsidRPr="007170CF">
        <w:rPr>
          <w:rFonts w:ascii="Segoe UI" w:hAnsi="Segoe UI" w:cs="Segoe UI"/>
          <w:color w:val="404040"/>
        </w:rPr>
        <w:t> (разглашение личных данных без согласия)</w:t>
      </w:r>
    </w:p>
    <w:p w14:paraId="0C8C7936" w14:textId="77777777" w:rsidR="00600F5E" w:rsidRPr="007170CF" w:rsidRDefault="00600F5E" w:rsidP="00904E8B">
      <w:pPr>
        <w:pStyle w:val="ds-markdown-paragraph"/>
        <w:numPr>
          <w:ilvl w:val="0"/>
          <w:numId w:val="18"/>
        </w:numPr>
        <w:shd w:val="clear" w:color="auto" w:fill="FFFFFF"/>
        <w:spacing w:before="0" w:beforeAutospacing="0"/>
        <w:contextualSpacing/>
        <w:rPr>
          <w:rFonts w:ascii="Segoe UI" w:hAnsi="Segoe UI" w:cs="Segoe UI"/>
          <w:color w:val="404040"/>
        </w:rPr>
      </w:pPr>
      <w:r w:rsidRPr="007170CF">
        <w:rPr>
          <w:rStyle w:val="a3"/>
          <w:rFonts w:ascii="Segoe UI" w:hAnsi="Segoe UI" w:cs="Segoe UI"/>
          <w:color w:val="404040"/>
        </w:rPr>
        <w:t>Фейковые аккаунты</w:t>
      </w:r>
      <w:r w:rsidRPr="007170CF">
        <w:rPr>
          <w:rFonts w:ascii="Segoe UI" w:hAnsi="Segoe UI" w:cs="Segoe UI"/>
          <w:color w:val="404040"/>
        </w:rPr>
        <w:t> (создание поддельных профилей для травли)</w:t>
      </w:r>
    </w:p>
    <w:p w14:paraId="0412B5FB" w14:textId="49E433DD" w:rsidR="00600F5E" w:rsidRDefault="00600F5E" w:rsidP="00904E8B">
      <w:pPr>
        <w:pStyle w:val="ds-markdown-paragraph"/>
        <w:numPr>
          <w:ilvl w:val="0"/>
          <w:numId w:val="18"/>
        </w:numPr>
        <w:shd w:val="clear" w:color="auto" w:fill="FFFFFF"/>
        <w:spacing w:before="0" w:beforeAutospacing="0"/>
        <w:contextualSpacing/>
        <w:rPr>
          <w:rFonts w:ascii="Segoe UI" w:hAnsi="Segoe UI" w:cs="Segoe UI"/>
          <w:color w:val="404040"/>
        </w:rPr>
      </w:pPr>
      <w:r w:rsidRPr="007170CF">
        <w:rPr>
          <w:rStyle w:val="a3"/>
          <w:rFonts w:ascii="Segoe UI" w:hAnsi="Segoe UI" w:cs="Segoe UI"/>
          <w:color w:val="404040"/>
        </w:rPr>
        <w:t>Бойкот в чатах</w:t>
      </w:r>
      <w:r w:rsidRPr="007170CF">
        <w:rPr>
          <w:rFonts w:ascii="Segoe UI" w:hAnsi="Segoe UI" w:cs="Segoe UI"/>
          <w:color w:val="404040"/>
        </w:rPr>
        <w:t> (исключение из групп, игнорирование)</w:t>
      </w:r>
    </w:p>
    <w:p w14:paraId="52A69454" w14:textId="737B609B" w:rsidR="00904E8B" w:rsidRDefault="00904E8B" w:rsidP="00904E8B">
      <w:pPr>
        <w:pStyle w:val="ds-markdown-paragraph"/>
        <w:shd w:val="clear" w:color="auto" w:fill="FFFFFF"/>
        <w:spacing w:before="0" w:beforeAutospacing="0"/>
        <w:ind w:left="720"/>
        <w:contextualSpacing/>
        <w:rPr>
          <w:rStyle w:val="a3"/>
          <w:rFonts w:ascii="Segoe UI" w:hAnsi="Segoe UI" w:cs="Segoe UI"/>
          <w:color w:val="404040"/>
        </w:rPr>
      </w:pPr>
    </w:p>
    <w:p w14:paraId="5F360D3F" w14:textId="37A71C4E" w:rsidR="00904E8B" w:rsidRPr="007170CF" w:rsidRDefault="00904E8B" w:rsidP="00904E8B">
      <w:pPr>
        <w:pStyle w:val="ds-markdown-paragraph"/>
        <w:shd w:val="clear" w:color="auto" w:fill="FFFFFF"/>
        <w:spacing w:before="0" w:beforeAutospacing="0"/>
        <w:ind w:left="720"/>
        <w:contextualSpacing/>
        <w:rPr>
          <w:rFonts w:ascii="Segoe UI" w:hAnsi="Segoe UI" w:cs="Segoe UI"/>
          <w:color w:val="404040"/>
        </w:rPr>
      </w:pPr>
      <w:r>
        <w:rPr>
          <w:noProof/>
        </w:rPr>
        <w:drawing>
          <wp:inline distT="0" distB="0" distL="0" distR="0" wp14:anchorId="20F59DD3" wp14:editId="1F2395B5">
            <wp:extent cx="2619375" cy="2143125"/>
            <wp:effectExtent l="0" t="0" r="9525" b="9525"/>
            <wp:docPr id="12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7183F" w14:textId="47CA75B7" w:rsidR="00600F5E" w:rsidRPr="007170CF" w:rsidRDefault="00600F5E" w:rsidP="00337C4D">
      <w:pPr>
        <w:jc w:val="center"/>
        <w:rPr>
          <w:noProof/>
          <w:sz w:val="24"/>
          <w:szCs w:val="24"/>
        </w:rPr>
      </w:pPr>
    </w:p>
    <w:p w14:paraId="167D51ED" w14:textId="50A9016C" w:rsidR="007170CF" w:rsidRPr="007170CF" w:rsidRDefault="007170CF" w:rsidP="00600F5E">
      <w:pPr>
        <w:pStyle w:val="3"/>
        <w:shd w:val="clear" w:color="auto" w:fill="FFFFFF"/>
        <w:spacing w:before="274" w:after="206"/>
        <w:rPr>
          <w:rStyle w:val="a3"/>
          <w:rFonts w:ascii="Segoe UI" w:hAnsi="Segoe UI" w:cs="Segoe UI"/>
          <w:b w:val="0"/>
          <w:bCs w:val="0"/>
          <w:color w:val="404040"/>
        </w:rPr>
      </w:pPr>
      <w:r w:rsidRPr="007170CF">
        <w:rPr>
          <w:noProof/>
        </w:rPr>
        <w:drawing>
          <wp:inline distT="0" distB="0" distL="0" distR="0" wp14:anchorId="678EE450" wp14:editId="21979E84">
            <wp:extent cx="3023870" cy="2015490"/>
            <wp:effectExtent l="0" t="0" r="5080" b="3810"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15723" w14:textId="39B9584D" w:rsidR="00600F5E" w:rsidRPr="007170CF" w:rsidRDefault="00600F5E" w:rsidP="00600F5E">
      <w:pPr>
        <w:pStyle w:val="3"/>
        <w:shd w:val="clear" w:color="auto" w:fill="FFFFFF"/>
        <w:spacing w:before="274" w:after="206"/>
        <w:rPr>
          <w:rFonts w:ascii="Segoe UI" w:hAnsi="Segoe UI" w:cs="Segoe UI"/>
          <w:color w:val="404040"/>
        </w:rPr>
      </w:pPr>
      <w:r w:rsidRPr="007170CF">
        <w:rPr>
          <w:rStyle w:val="a3"/>
          <w:rFonts w:ascii="Segoe UI" w:hAnsi="Segoe UI" w:cs="Segoe UI"/>
          <w:b w:val="0"/>
          <w:bCs w:val="0"/>
          <w:color w:val="404040"/>
        </w:rPr>
        <w:t>Как распознать, что ты/твой ребёнок — жертва?</w:t>
      </w:r>
    </w:p>
    <w:p w14:paraId="1808A40C" w14:textId="77777777" w:rsidR="00600F5E" w:rsidRDefault="00600F5E" w:rsidP="00600F5E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Style w:val="a3"/>
          <w:rFonts w:ascii="Segoe UI Emoji" w:hAnsi="Segoe UI Emoji" w:cs="Segoe UI Emoji"/>
          <w:color w:val="404040"/>
        </w:rPr>
        <w:t>🚩</w:t>
      </w:r>
      <w:r>
        <w:rPr>
          <w:rStyle w:val="a3"/>
          <w:rFonts w:ascii="Segoe UI" w:hAnsi="Segoe UI" w:cs="Segoe UI"/>
          <w:color w:val="404040"/>
        </w:rPr>
        <w:t xml:space="preserve"> Тревожные признаки:</w:t>
      </w:r>
    </w:p>
    <w:p w14:paraId="1E8A267F" w14:textId="77777777" w:rsidR="00600F5E" w:rsidRDefault="00600F5E" w:rsidP="00600F5E">
      <w:pPr>
        <w:pStyle w:val="ds-markdown-paragraph"/>
        <w:numPr>
          <w:ilvl w:val="0"/>
          <w:numId w:val="19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Нежелание пользоваться телефоном/соцсетями</w:t>
      </w:r>
    </w:p>
    <w:p w14:paraId="34F38A36" w14:textId="77777777" w:rsidR="00600F5E" w:rsidRDefault="00600F5E" w:rsidP="00600F5E">
      <w:pPr>
        <w:pStyle w:val="ds-markdown-paragraph"/>
        <w:numPr>
          <w:ilvl w:val="0"/>
          <w:numId w:val="19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Нервозность после переписки</w:t>
      </w:r>
    </w:p>
    <w:p w14:paraId="7E0A1CAB" w14:textId="77777777" w:rsidR="00600F5E" w:rsidRDefault="00600F5E" w:rsidP="00600F5E">
      <w:pPr>
        <w:pStyle w:val="ds-markdown-paragraph"/>
        <w:numPr>
          <w:ilvl w:val="0"/>
          <w:numId w:val="19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Снижение успеваемости</w:t>
      </w:r>
    </w:p>
    <w:p w14:paraId="64FAD144" w14:textId="77777777" w:rsidR="00600F5E" w:rsidRDefault="00600F5E" w:rsidP="00600F5E">
      <w:pPr>
        <w:pStyle w:val="ds-markdown-paragraph"/>
        <w:numPr>
          <w:ilvl w:val="0"/>
          <w:numId w:val="19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Подавленное настроение</w:t>
      </w:r>
    </w:p>
    <w:p w14:paraId="053B155E" w14:textId="77777777" w:rsidR="00600F5E" w:rsidRDefault="00600F5E" w:rsidP="00600F5E">
      <w:pPr>
        <w:pStyle w:val="ds-markdown-paragraph"/>
        <w:numPr>
          <w:ilvl w:val="0"/>
          <w:numId w:val="19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Жалобы на головные боли или бессонницу</w:t>
      </w:r>
    </w:p>
    <w:p w14:paraId="46AF6DB2" w14:textId="77777777" w:rsidR="00600F5E" w:rsidRDefault="00600F5E" w:rsidP="00600F5E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proofErr w:type="gramStart"/>
      <w:r>
        <w:rPr>
          <w:rStyle w:val="a3"/>
          <w:rFonts w:ascii="Segoe UI Emoji" w:hAnsi="Segoe UI Emoji" w:cs="Segoe UI Emoji"/>
          <w:color w:val="404040"/>
        </w:rPr>
        <w:t>💡</w:t>
      </w:r>
      <w:r>
        <w:rPr>
          <w:rStyle w:val="a3"/>
          <w:rFonts w:ascii="Segoe UI" w:hAnsi="Segoe UI" w:cs="Segoe UI"/>
          <w:color w:val="404040"/>
        </w:rPr>
        <w:t xml:space="preserve"> Важно</w:t>
      </w:r>
      <w:proofErr w:type="gramEnd"/>
      <w:r>
        <w:rPr>
          <w:rStyle w:val="a3"/>
          <w:rFonts w:ascii="Segoe UI" w:hAnsi="Segoe UI" w:cs="Segoe UI"/>
          <w:color w:val="404040"/>
        </w:rPr>
        <w:t>:</w:t>
      </w:r>
      <w:r>
        <w:rPr>
          <w:rFonts w:ascii="Segoe UI" w:hAnsi="Segoe UI" w:cs="Segoe UI"/>
          <w:color w:val="404040"/>
        </w:rPr>
        <w:t> Жертвы часто скрывают проблему из-за страха или стыда!</w:t>
      </w:r>
    </w:p>
    <w:p w14:paraId="662DE414" w14:textId="0993CC81" w:rsidR="00600F5E" w:rsidRDefault="00600F5E" w:rsidP="00600F5E">
      <w:pPr>
        <w:rPr>
          <w:noProof/>
        </w:rPr>
      </w:pPr>
    </w:p>
    <w:p w14:paraId="0619204C" w14:textId="30EB471A" w:rsidR="00600F5E" w:rsidRDefault="00600F5E" w:rsidP="00337C4D">
      <w:pPr>
        <w:jc w:val="center"/>
        <w:rPr>
          <w:noProof/>
        </w:rPr>
      </w:pPr>
      <w:bookmarkStart w:id="0" w:name="_GoBack"/>
    </w:p>
    <w:bookmarkEnd w:id="0"/>
    <w:p w14:paraId="243A6BB1" w14:textId="77777777" w:rsidR="00600F5E" w:rsidRPr="007170CF" w:rsidRDefault="00600F5E" w:rsidP="00600F5E">
      <w:pPr>
        <w:pStyle w:val="3"/>
        <w:shd w:val="clear" w:color="auto" w:fill="FFFFFF"/>
        <w:spacing w:before="274" w:after="206"/>
        <w:rPr>
          <w:rFonts w:ascii="Segoe UI" w:hAnsi="Segoe UI" w:cs="Segoe UI"/>
          <w:color w:val="404040"/>
        </w:rPr>
      </w:pPr>
      <w:r w:rsidRPr="007170CF">
        <w:rPr>
          <w:rStyle w:val="a3"/>
          <w:rFonts w:ascii="Segoe UI" w:hAnsi="Segoe UI" w:cs="Segoe UI"/>
          <w:b w:val="0"/>
          <w:bCs w:val="0"/>
          <w:color w:val="404040"/>
        </w:rPr>
        <w:t>Инструкция по защите</w:t>
      </w:r>
    </w:p>
    <w:p w14:paraId="704224C3" w14:textId="77777777" w:rsidR="00600F5E" w:rsidRPr="007170CF" w:rsidRDefault="00600F5E" w:rsidP="00600F5E">
      <w:pPr>
        <w:pStyle w:val="4"/>
        <w:shd w:val="clear" w:color="auto" w:fill="FFFFFF"/>
        <w:spacing w:before="274" w:after="206" w:line="429" w:lineRule="atLeast"/>
        <w:rPr>
          <w:rFonts w:ascii="Segoe UI" w:hAnsi="Segoe UI" w:cs="Segoe UI"/>
          <w:b/>
          <w:bCs/>
          <w:color w:val="404040"/>
          <w:sz w:val="24"/>
          <w:szCs w:val="24"/>
        </w:rPr>
      </w:pPr>
      <w:r w:rsidRPr="007170CF">
        <w:rPr>
          <w:rStyle w:val="a3"/>
          <w:rFonts w:ascii="Segoe UI Emoji" w:hAnsi="Segoe UI Emoji" w:cs="Segoe UI Emoji"/>
          <w:b w:val="0"/>
          <w:bCs w:val="0"/>
          <w:color w:val="404040"/>
          <w:sz w:val="24"/>
          <w:szCs w:val="24"/>
        </w:rPr>
        <w:t>✅</w:t>
      </w:r>
      <w:r w:rsidRPr="007170CF">
        <w:rPr>
          <w:rStyle w:val="a3"/>
          <w:rFonts w:ascii="Segoe UI" w:hAnsi="Segoe UI" w:cs="Segoe UI"/>
          <w:b w:val="0"/>
          <w:bCs w:val="0"/>
          <w:color w:val="404040"/>
          <w:sz w:val="24"/>
          <w:szCs w:val="24"/>
        </w:rPr>
        <w:t xml:space="preserve"> Для подростков:</w:t>
      </w:r>
    </w:p>
    <w:p w14:paraId="34894746" w14:textId="77777777" w:rsidR="00600F5E" w:rsidRPr="007170CF" w:rsidRDefault="00600F5E" w:rsidP="00600F5E">
      <w:pPr>
        <w:pStyle w:val="ds-markdown-paragraph"/>
        <w:numPr>
          <w:ilvl w:val="0"/>
          <w:numId w:val="20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 w:rsidRPr="007170CF">
        <w:rPr>
          <w:rStyle w:val="a3"/>
          <w:rFonts w:ascii="Segoe UI" w:hAnsi="Segoe UI" w:cs="Segoe UI"/>
          <w:color w:val="404040"/>
        </w:rPr>
        <w:t>Не отвечайте агрессору</w:t>
      </w:r>
      <w:r w:rsidRPr="007170CF">
        <w:rPr>
          <w:rFonts w:ascii="Segoe UI" w:hAnsi="Segoe UI" w:cs="Segoe UI"/>
          <w:color w:val="404040"/>
        </w:rPr>
        <w:t> — это раззадорит его.</w:t>
      </w:r>
    </w:p>
    <w:p w14:paraId="11801AC7" w14:textId="77777777" w:rsidR="00600F5E" w:rsidRPr="007170CF" w:rsidRDefault="00600F5E" w:rsidP="00600F5E">
      <w:pPr>
        <w:pStyle w:val="ds-markdown-paragraph"/>
        <w:numPr>
          <w:ilvl w:val="0"/>
          <w:numId w:val="20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 w:rsidRPr="007170CF">
        <w:rPr>
          <w:rStyle w:val="a3"/>
          <w:rFonts w:ascii="Segoe UI" w:hAnsi="Segoe UI" w:cs="Segoe UI"/>
          <w:color w:val="404040"/>
        </w:rPr>
        <w:t>Сделайте скриншоты</w:t>
      </w:r>
      <w:r w:rsidRPr="007170CF">
        <w:rPr>
          <w:rFonts w:ascii="Segoe UI" w:hAnsi="Segoe UI" w:cs="Segoe UI"/>
          <w:color w:val="404040"/>
        </w:rPr>
        <w:t> оскорблений (доказательства).</w:t>
      </w:r>
    </w:p>
    <w:p w14:paraId="7A900FAB" w14:textId="77777777" w:rsidR="00600F5E" w:rsidRPr="007170CF" w:rsidRDefault="00600F5E" w:rsidP="00600F5E">
      <w:pPr>
        <w:pStyle w:val="ds-markdown-paragraph"/>
        <w:numPr>
          <w:ilvl w:val="0"/>
          <w:numId w:val="20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 w:rsidRPr="007170CF">
        <w:rPr>
          <w:rStyle w:val="a3"/>
          <w:rFonts w:ascii="Segoe UI" w:hAnsi="Segoe UI" w:cs="Segoe UI"/>
          <w:color w:val="404040"/>
        </w:rPr>
        <w:t>Заблокируйте</w:t>
      </w:r>
      <w:r w:rsidRPr="007170CF">
        <w:rPr>
          <w:rFonts w:ascii="Segoe UI" w:hAnsi="Segoe UI" w:cs="Segoe UI"/>
          <w:color w:val="404040"/>
        </w:rPr>
        <w:t> обидчика.</w:t>
      </w:r>
    </w:p>
    <w:p w14:paraId="03B608FD" w14:textId="77777777" w:rsidR="00600F5E" w:rsidRPr="007170CF" w:rsidRDefault="00600F5E" w:rsidP="00600F5E">
      <w:pPr>
        <w:pStyle w:val="ds-markdown-paragraph"/>
        <w:numPr>
          <w:ilvl w:val="0"/>
          <w:numId w:val="20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 w:rsidRPr="007170CF">
        <w:rPr>
          <w:rStyle w:val="a3"/>
          <w:rFonts w:ascii="Segoe UI" w:hAnsi="Segoe UI" w:cs="Segoe UI"/>
          <w:color w:val="404040"/>
        </w:rPr>
        <w:t>Пожаловаться</w:t>
      </w:r>
      <w:r w:rsidRPr="007170CF">
        <w:rPr>
          <w:rFonts w:ascii="Segoe UI" w:hAnsi="Segoe UI" w:cs="Segoe UI"/>
          <w:color w:val="404040"/>
        </w:rPr>
        <w:t> администрации платформы (кнопка "Report").</w:t>
      </w:r>
    </w:p>
    <w:p w14:paraId="79837ABE" w14:textId="77777777" w:rsidR="00600F5E" w:rsidRPr="007170CF" w:rsidRDefault="00600F5E" w:rsidP="00600F5E">
      <w:pPr>
        <w:pStyle w:val="ds-markdown-paragraph"/>
        <w:numPr>
          <w:ilvl w:val="0"/>
          <w:numId w:val="20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 w:rsidRPr="007170CF">
        <w:rPr>
          <w:rStyle w:val="a3"/>
          <w:rFonts w:ascii="Segoe UI" w:hAnsi="Segoe UI" w:cs="Segoe UI"/>
          <w:color w:val="404040"/>
        </w:rPr>
        <w:t>Расскажите взрослым</w:t>
      </w:r>
      <w:r w:rsidRPr="007170CF">
        <w:rPr>
          <w:rFonts w:ascii="Segoe UI" w:hAnsi="Segoe UI" w:cs="Segoe UI"/>
          <w:color w:val="404040"/>
        </w:rPr>
        <w:t> (родителям, учителю).</w:t>
      </w:r>
    </w:p>
    <w:p w14:paraId="4408CB00" w14:textId="77777777" w:rsidR="00600F5E" w:rsidRPr="007170CF" w:rsidRDefault="00600F5E" w:rsidP="00600F5E">
      <w:pPr>
        <w:pStyle w:val="4"/>
        <w:shd w:val="clear" w:color="auto" w:fill="FFFFFF"/>
        <w:spacing w:before="274" w:after="206" w:line="429" w:lineRule="atLeast"/>
        <w:rPr>
          <w:rFonts w:ascii="Segoe UI" w:hAnsi="Segoe UI" w:cs="Segoe UI"/>
          <w:color w:val="404040"/>
          <w:sz w:val="24"/>
          <w:szCs w:val="24"/>
        </w:rPr>
      </w:pPr>
      <w:r w:rsidRPr="007170CF">
        <w:rPr>
          <w:rStyle w:val="a3"/>
          <w:rFonts w:ascii="Segoe UI Emoji" w:hAnsi="Segoe UI Emoji" w:cs="Segoe UI Emoji"/>
          <w:b w:val="0"/>
          <w:bCs w:val="0"/>
          <w:color w:val="404040"/>
          <w:sz w:val="24"/>
          <w:szCs w:val="24"/>
        </w:rPr>
        <w:t>✅</w:t>
      </w:r>
      <w:r w:rsidRPr="007170CF">
        <w:rPr>
          <w:rStyle w:val="a3"/>
          <w:rFonts w:ascii="Segoe UI" w:hAnsi="Segoe UI" w:cs="Segoe UI"/>
          <w:b w:val="0"/>
          <w:bCs w:val="0"/>
          <w:color w:val="404040"/>
          <w:sz w:val="24"/>
          <w:szCs w:val="24"/>
        </w:rPr>
        <w:t xml:space="preserve"> Для родителей:</w:t>
      </w:r>
    </w:p>
    <w:p w14:paraId="2060A222" w14:textId="77777777" w:rsidR="00600F5E" w:rsidRPr="007170CF" w:rsidRDefault="00600F5E" w:rsidP="00600F5E">
      <w:pPr>
        <w:pStyle w:val="ds-markdown-paragraph"/>
        <w:numPr>
          <w:ilvl w:val="0"/>
          <w:numId w:val="21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 w:rsidRPr="007170CF">
        <w:rPr>
          <w:rStyle w:val="a3"/>
          <w:rFonts w:ascii="Segoe UI" w:hAnsi="Segoe UI" w:cs="Segoe UI"/>
          <w:color w:val="404040"/>
        </w:rPr>
        <w:t>Не обвиняйте ребёнка</w:t>
      </w:r>
      <w:r w:rsidRPr="007170CF">
        <w:rPr>
          <w:rFonts w:ascii="Segoe UI" w:hAnsi="Segoe UI" w:cs="Segoe UI"/>
          <w:color w:val="404040"/>
        </w:rPr>
        <w:t> ("Сам спровоцировал!").</w:t>
      </w:r>
    </w:p>
    <w:p w14:paraId="3638B1BE" w14:textId="77777777" w:rsidR="00600F5E" w:rsidRPr="007170CF" w:rsidRDefault="00600F5E" w:rsidP="00600F5E">
      <w:pPr>
        <w:pStyle w:val="ds-markdown-paragraph"/>
        <w:numPr>
          <w:ilvl w:val="0"/>
          <w:numId w:val="21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 w:rsidRPr="007170CF">
        <w:rPr>
          <w:rStyle w:val="a3"/>
          <w:rFonts w:ascii="Segoe UI" w:hAnsi="Segoe UI" w:cs="Segoe UI"/>
          <w:color w:val="404040"/>
        </w:rPr>
        <w:t>Сохраните доказательства</w:t>
      </w:r>
      <w:r w:rsidRPr="007170CF">
        <w:rPr>
          <w:rFonts w:ascii="Segoe UI" w:hAnsi="Segoe UI" w:cs="Segoe UI"/>
          <w:color w:val="404040"/>
        </w:rPr>
        <w:t> (скриншоты, переписки).</w:t>
      </w:r>
    </w:p>
    <w:p w14:paraId="38079320" w14:textId="77777777" w:rsidR="00600F5E" w:rsidRPr="007170CF" w:rsidRDefault="00600F5E" w:rsidP="00600F5E">
      <w:pPr>
        <w:pStyle w:val="ds-markdown-paragraph"/>
        <w:numPr>
          <w:ilvl w:val="0"/>
          <w:numId w:val="21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 w:rsidRPr="007170CF">
        <w:rPr>
          <w:rStyle w:val="a3"/>
          <w:rFonts w:ascii="Segoe UI" w:hAnsi="Segoe UI" w:cs="Segoe UI"/>
          <w:color w:val="404040"/>
        </w:rPr>
        <w:t>Обратитесь в школу</w:t>
      </w:r>
      <w:r w:rsidRPr="007170CF">
        <w:rPr>
          <w:rFonts w:ascii="Segoe UI" w:hAnsi="Segoe UI" w:cs="Segoe UI"/>
          <w:color w:val="404040"/>
        </w:rPr>
        <w:t xml:space="preserve"> — </w:t>
      </w:r>
      <w:proofErr w:type="spellStart"/>
      <w:r w:rsidRPr="007170CF">
        <w:rPr>
          <w:rFonts w:ascii="Segoe UI" w:hAnsi="Segoe UI" w:cs="Segoe UI"/>
          <w:color w:val="404040"/>
        </w:rPr>
        <w:t>буллинг</w:t>
      </w:r>
      <w:proofErr w:type="spellEnd"/>
      <w:r w:rsidRPr="007170CF">
        <w:rPr>
          <w:rFonts w:ascii="Segoe UI" w:hAnsi="Segoe UI" w:cs="Segoe UI"/>
          <w:color w:val="404040"/>
        </w:rPr>
        <w:t xml:space="preserve"> часто идет из реального окружения.</w:t>
      </w:r>
    </w:p>
    <w:p w14:paraId="21737606" w14:textId="6B8D4B9E" w:rsidR="00600F5E" w:rsidRPr="007170CF" w:rsidRDefault="00600F5E" w:rsidP="00600F5E">
      <w:pPr>
        <w:pStyle w:val="ds-markdown-paragraph"/>
        <w:numPr>
          <w:ilvl w:val="0"/>
          <w:numId w:val="21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  <w:sz w:val="28"/>
          <w:szCs w:val="28"/>
        </w:rPr>
      </w:pPr>
      <w:r w:rsidRPr="007170CF">
        <w:rPr>
          <w:rStyle w:val="a3"/>
          <w:rFonts w:ascii="Segoe UI" w:hAnsi="Segoe UI" w:cs="Segoe UI"/>
          <w:color w:val="404040"/>
        </w:rPr>
        <w:t>Напишите заявление в полицию</w:t>
      </w:r>
      <w:r w:rsidRPr="007170CF">
        <w:rPr>
          <w:rFonts w:ascii="Segoe UI" w:hAnsi="Segoe UI" w:cs="Segoe UI"/>
          <w:color w:val="404040"/>
        </w:rPr>
        <w:t>, если есть угрозы</w:t>
      </w:r>
      <w:r w:rsidRPr="007170CF">
        <w:rPr>
          <w:rFonts w:ascii="Segoe UI" w:hAnsi="Segoe UI" w:cs="Segoe UI"/>
          <w:color w:val="404040"/>
          <w:sz w:val="28"/>
          <w:szCs w:val="28"/>
        </w:rPr>
        <w:t xml:space="preserve"> (ст. 119 УК РФ).</w:t>
      </w:r>
    </w:p>
    <w:p w14:paraId="011EE7DC" w14:textId="264F43AE" w:rsidR="00600F5E" w:rsidRPr="007170CF" w:rsidRDefault="00600F5E" w:rsidP="00337C4D">
      <w:pPr>
        <w:jc w:val="center"/>
        <w:rPr>
          <w:noProof/>
          <w:sz w:val="28"/>
          <w:szCs w:val="28"/>
        </w:rPr>
      </w:pPr>
    </w:p>
    <w:p w14:paraId="4DD50DDD" w14:textId="0181BB48" w:rsidR="00600F5E" w:rsidRPr="007170CF" w:rsidRDefault="00600F5E" w:rsidP="00337C4D">
      <w:pPr>
        <w:jc w:val="center"/>
        <w:rPr>
          <w:noProof/>
          <w:sz w:val="28"/>
          <w:szCs w:val="28"/>
        </w:rPr>
      </w:pPr>
    </w:p>
    <w:p w14:paraId="68FA68CF" w14:textId="6993BB1E" w:rsidR="00600F5E" w:rsidRPr="007170CF" w:rsidRDefault="00600F5E" w:rsidP="00337C4D">
      <w:pPr>
        <w:jc w:val="center"/>
        <w:rPr>
          <w:noProof/>
          <w:sz w:val="28"/>
          <w:szCs w:val="28"/>
        </w:rPr>
      </w:pPr>
    </w:p>
    <w:p w14:paraId="637E651C" w14:textId="02F9BCA4" w:rsidR="00600F5E" w:rsidRPr="007170CF" w:rsidRDefault="00600F5E" w:rsidP="00337C4D">
      <w:pPr>
        <w:jc w:val="center"/>
        <w:rPr>
          <w:noProof/>
          <w:sz w:val="28"/>
          <w:szCs w:val="28"/>
        </w:rPr>
      </w:pPr>
    </w:p>
    <w:p w14:paraId="3AD5B694" w14:textId="2262B80B" w:rsidR="00E4536C" w:rsidRDefault="00E4536C"/>
    <w:sectPr w:rsidR="00E4536C" w:rsidSect="00E4536C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72E8"/>
    <w:multiLevelType w:val="multilevel"/>
    <w:tmpl w:val="EE04A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567F1"/>
    <w:multiLevelType w:val="multilevel"/>
    <w:tmpl w:val="A3FC9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0F3972"/>
    <w:multiLevelType w:val="multilevel"/>
    <w:tmpl w:val="3992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776ED2"/>
    <w:multiLevelType w:val="multilevel"/>
    <w:tmpl w:val="6BDA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B576F9"/>
    <w:multiLevelType w:val="multilevel"/>
    <w:tmpl w:val="E9C4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F85B09"/>
    <w:multiLevelType w:val="multilevel"/>
    <w:tmpl w:val="7376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8E29C0"/>
    <w:multiLevelType w:val="multilevel"/>
    <w:tmpl w:val="AEA0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5E0230"/>
    <w:multiLevelType w:val="multilevel"/>
    <w:tmpl w:val="50CE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5C7456"/>
    <w:multiLevelType w:val="multilevel"/>
    <w:tmpl w:val="991E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8D59EB"/>
    <w:multiLevelType w:val="hybridMultilevel"/>
    <w:tmpl w:val="2A50B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76E9B"/>
    <w:multiLevelType w:val="multilevel"/>
    <w:tmpl w:val="EB78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7361EC"/>
    <w:multiLevelType w:val="multilevel"/>
    <w:tmpl w:val="EA764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86414C"/>
    <w:multiLevelType w:val="multilevel"/>
    <w:tmpl w:val="90245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C86C1D"/>
    <w:multiLevelType w:val="multilevel"/>
    <w:tmpl w:val="BD62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275304"/>
    <w:multiLevelType w:val="multilevel"/>
    <w:tmpl w:val="0FA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9460A2"/>
    <w:multiLevelType w:val="multilevel"/>
    <w:tmpl w:val="E1F0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B928EB"/>
    <w:multiLevelType w:val="multilevel"/>
    <w:tmpl w:val="0070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DF0A53"/>
    <w:multiLevelType w:val="multilevel"/>
    <w:tmpl w:val="7F789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AB0DA6"/>
    <w:multiLevelType w:val="multilevel"/>
    <w:tmpl w:val="880C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FB28D2"/>
    <w:multiLevelType w:val="multilevel"/>
    <w:tmpl w:val="619E7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A74F5B"/>
    <w:multiLevelType w:val="multilevel"/>
    <w:tmpl w:val="53848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46392F"/>
    <w:multiLevelType w:val="multilevel"/>
    <w:tmpl w:val="DC962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72638E"/>
    <w:multiLevelType w:val="multilevel"/>
    <w:tmpl w:val="32929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10"/>
  </w:num>
  <w:num w:numId="5">
    <w:abstractNumId w:val="3"/>
  </w:num>
  <w:num w:numId="6">
    <w:abstractNumId w:val="9"/>
  </w:num>
  <w:num w:numId="7">
    <w:abstractNumId w:val="13"/>
  </w:num>
  <w:num w:numId="8">
    <w:abstractNumId w:val="6"/>
  </w:num>
  <w:num w:numId="9">
    <w:abstractNumId w:val="2"/>
  </w:num>
  <w:num w:numId="10">
    <w:abstractNumId w:val="15"/>
  </w:num>
  <w:num w:numId="11">
    <w:abstractNumId w:val="12"/>
  </w:num>
  <w:num w:numId="12">
    <w:abstractNumId w:val="7"/>
  </w:num>
  <w:num w:numId="13">
    <w:abstractNumId w:val="16"/>
  </w:num>
  <w:num w:numId="14">
    <w:abstractNumId w:val="21"/>
  </w:num>
  <w:num w:numId="15">
    <w:abstractNumId w:val="11"/>
  </w:num>
  <w:num w:numId="16">
    <w:abstractNumId w:val="18"/>
  </w:num>
  <w:num w:numId="17">
    <w:abstractNumId w:val="4"/>
  </w:num>
  <w:num w:numId="18">
    <w:abstractNumId w:val="17"/>
  </w:num>
  <w:num w:numId="19">
    <w:abstractNumId w:val="8"/>
  </w:num>
  <w:num w:numId="20">
    <w:abstractNumId w:val="14"/>
  </w:num>
  <w:num w:numId="21">
    <w:abstractNumId w:val="20"/>
  </w:num>
  <w:num w:numId="22">
    <w:abstractNumId w:val="2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6C"/>
    <w:rsid w:val="00141BAD"/>
    <w:rsid w:val="001571C9"/>
    <w:rsid w:val="00166376"/>
    <w:rsid w:val="001D72B3"/>
    <w:rsid w:val="002A5990"/>
    <w:rsid w:val="00334966"/>
    <w:rsid w:val="00337C4D"/>
    <w:rsid w:val="004451AB"/>
    <w:rsid w:val="0047193F"/>
    <w:rsid w:val="005C18FA"/>
    <w:rsid w:val="00600F5E"/>
    <w:rsid w:val="0062083E"/>
    <w:rsid w:val="006763F6"/>
    <w:rsid w:val="006E3CE1"/>
    <w:rsid w:val="007170CF"/>
    <w:rsid w:val="008A09CE"/>
    <w:rsid w:val="00904E8B"/>
    <w:rsid w:val="00A747D8"/>
    <w:rsid w:val="00AD1574"/>
    <w:rsid w:val="00B05FBF"/>
    <w:rsid w:val="00D71A54"/>
    <w:rsid w:val="00DD2B3F"/>
    <w:rsid w:val="00DE7A9D"/>
    <w:rsid w:val="00E238FE"/>
    <w:rsid w:val="00E4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31689"/>
  <w15:chartTrackingRefBased/>
  <w15:docId w15:val="{00255549-0363-439B-8BE1-23808561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38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8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F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38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238FE"/>
    <w:rPr>
      <w:b/>
      <w:bCs/>
    </w:rPr>
  </w:style>
  <w:style w:type="paragraph" w:customStyle="1" w:styleId="ds-markdown-paragraph">
    <w:name w:val="ds-markdown-paragraph"/>
    <w:basedOn w:val="a"/>
    <w:rsid w:val="00E23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238F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Emphasis"/>
    <w:basedOn w:val="a0"/>
    <w:uiPriority w:val="20"/>
    <w:qFormat/>
    <w:rsid w:val="00337C4D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600F5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5">
    <w:name w:val="Balloon Text"/>
    <w:basedOn w:val="a"/>
    <w:link w:val="a6"/>
    <w:uiPriority w:val="99"/>
    <w:semiHidden/>
    <w:unhideWhenUsed/>
    <w:rsid w:val="00904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4E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_</dc:creator>
  <cp:keywords/>
  <dc:description/>
  <cp:lastModifiedBy>Савина Анна Валерьевна</cp:lastModifiedBy>
  <cp:revision>3</cp:revision>
  <cp:lastPrinted>2025-05-25T23:15:00Z</cp:lastPrinted>
  <dcterms:created xsi:type="dcterms:W3CDTF">2025-05-25T23:16:00Z</dcterms:created>
  <dcterms:modified xsi:type="dcterms:W3CDTF">2025-05-25T23:16:00Z</dcterms:modified>
</cp:coreProperties>
</file>